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C5FEC" w14:textId="77777777" w:rsidR="00AB055C" w:rsidRDefault="00AB055C" w:rsidP="002B434F">
      <w:pPr>
        <w:spacing w:after="0"/>
        <w:rPr>
          <w:b/>
          <w:bCs/>
          <w:sz w:val="24"/>
          <w:szCs w:val="24"/>
        </w:rPr>
      </w:pPr>
    </w:p>
    <w:p w14:paraId="212ADAD6" w14:textId="04C757A8" w:rsidR="00AE1ACE" w:rsidRPr="00AE1ACE" w:rsidRDefault="00AE1ACE" w:rsidP="00AE1ACE">
      <w:pPr>
        <w:pStyle w:val="Default"/>
        <w:jc w:val="center"/>
        <w:rPr>
          <w:rFonts w:ascii="Trebuchet MS" w:hAnsi="Trebuchet MS"/>
          <w:b/>
          <w:bCs/>
          <w:sz w:val="40"/>
          <w:szCs w:val="40"/>
        </w:rPr>
      </w:pPr>
      <w:r w:rsidRPr="00AE1ACE">
        <w:rPr>
          <w:rFonts w:ascii="Trebuchet MS" w:hAnsi="Trebuchet MS"/>
          <w:b/>
          <w:bCs/>
          <w:sz w:val="40"/>
          <w:szCs w:val="40"/>
        </w:rPr>
        <w:t>1ERE PRODUCTIONS AQUACOLES</w:t>
      </w:r>
    </w:p>
    <w:p w14:paraId="041A016A" w14:textId="77777777" w:rsidR="00AE1ACE" w:rsidRDefault="00AE1ACE" w:rsidP="00AE1ACE">
      <w:pPr>
        <w:pStyle w:val="Default"/>
      </w:pPr>
    </w:p>
    <w:p w14:paraId="74B4DF6D" w14:textId="77777777" w:rsidR="00AE1ACE" w:rsidRPr="00B04166" w:rsidRDefault="00AE1ACE" w:rsidP="00AE1ACE">
      <w:pPr>
        <w:pStyle w:val="Default"/>
        <w:rPr>
          <w:b/>
          <w:bCs/>
          <w:color w:val="FF0000"/>
          <w:sz w:val="28"/>
          <w:szCs w:val="28"/>
        </w:rPr>
      </w:pPr>
      <w:r w:rsidRPr="00B04166">
        <w:rPr>
          <w:b/>
          <w:bCs/>
          <w:color w:val="FF0000"/>
          <w:sz w:val="28"/>
          <w:szCs w:val="28"/>
        </w:rPr>
        <w:t xml:space="preserve">ATTENTION TD à acheter en librairie avec la carte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, ATTENDRE d’avoir la somme créditée sur votre compte </w:t>
      </w:r>
      <w:proofErr w:type="spellStart"/>
      <w:r w:rsidRPr="00B04166">
        <w:rPr>
          <w:b/>
          <w:bCs/>
          <w:color w:val="FF0000"/>
          <w:sz w:val="28"/>
          <w:szCs w:val="28"/>
        </w:rPr>
        <w:t>Pass’Région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Pr="00B04166">
        <w:rPr>
          <w:b/>
          <w:bCs/>
          <w:color w:val="FF0000"/>
          <w:sz w:val="28"/>
          <w:szCs w:val="28"/>
        </w:rPr>
        <w:t>cf</w:t>
      </w:r>
      <w:proofErr w:type="spellEnd"/>
      <w:r w:rsidRPr="00B04166">
        <w:rPr>
          <w:b/>
          <w:bCs/>
          <w:color w:val="FF0000"/>
          <w:sz w:val="28"/>
          <w:szCs w:val="28"/>
        </w:rPr>
        <w:t xml:space="preserve"> note explic</w:t>
      </w:r>
      <w:bookmarkStart w:id="0" w:name="_GoBack"/>
      <w:bookmarkEnd w:id="0"/>
      <w:r w:rsidRPr="00B04166">
        <w:rPr>
          <w:b/>
          <w:bCs/>
          <w:color w:val="FF0000"/>
          <w:sz w:val="28"/>
          <w:szCs w:val="28"/>
        </w:rPr>
        <w:t>ative)</w:t>
      </w:r>
    </w:p>
    <w:p w14:paraId="59EC40F9" w14:textId="77777777" w:rsidR="00AE1ACE" w:rsidRDefault="00AE1ACE" w:rsidP="00AE1ACE">
      <w:pPr>
        <w:pStyle w:val="Default"/>
        <w:rPr>
          <w:sz w:val="28"/>
          <w:szCs w:val="28"/>
        </w:rPr>
      </w:pPr>
    </w:p>
    <w:p w14:paraId="6B673AF9" w14:textId="724E44E9" w:rsidR="005727B0" w:rsidRDefault="005727B0" w:rsidP="002B434F">
      <w:pPr>
        <w:spacing w:after="0"/>
        <w:rPr>
          <w:sz w:val="24"/>
          <w:szCs w:val="24"/>
        </w:rPr>
      </w:pPr>
    </w:p>
    <w:p w14:paraId="3FB6928F" w14:textId="2F2332F7" w:rsidR="005727B0" w:rsidRDefault="005727B0" w:rsidP="002B434F">
      <w:pPr>
        <w:spacing w:after="0"/>
        <w:rPr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569"/>
        <w:gridCol w:w="2351"/>
      </w:tblGrid>
      <w:tr w:rsidR="00AE1ACE" w:rsidRPr="001702FE" w14:paraId="45ED4CD6" w14:textId="413E5844" w:rsidTr="00AE1ACE">
        <w:trPr>
          <w:trHeight w:val="2716"/>
        </w:trPr>
        <w:tc>
          <w:tcPr>
            <w:tcW w:w="4835" w:type="dxa"/>
            <w:shd w:val="clear" w:color="auto" w:fill="auto"/>
            <w:vAlign w:val="center"/>
            <w:hideMark/>
          </w:tcPr>
          <w:p w14:paraId="018F64DA" w14:textId="77777777" w:rsidR="00AE1ACE" w:rsidRPr="00AE1ACE" w:rsidRDefault="00AE1ACE" w:rsidP="0028436B">
            <w:pPr>
              <w:pStyle w:val="Titre1"/>
              <w:contextualSpacing/>
              <w:rPr>
                <w:rFonts w:ascii="Trebuchet MS" w:hAnsi="Trebuchet MS" w:cstheme="minorHAnsi"/>
                <w:sz w:val="28"/>
                <w:szCs w:val="28"/>
                <w:highlight w:val="yellow"/>
              </w:rPr>
            </w:pPr>
          </w:p>
          <w:p w14:paraId="5CCEE9B3" w14:textId="7F552C3F" w:rsidR="00AE1ACE" w:rsidRPr="00AE1ACE" w:rsidRDefault="00AE1ACE" w:rsidP="0028436B">
            <w:pPr>
              <w:pStyle w:val="Titre1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AE1ACE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 xml:space="preserve">Maths 1re, </w:t>
            </w:r>
            <w:proofErr w:type="spellStart"/>
            <w:r w:rsidRPr="00AE1ACE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>Tle</w:t>
            </w:r>
            <w:proofErr w:type="spellEnd"/>
            <w:r w:rsidRPr="00AE1ACE">
              <w:rPr>
                <w:rFonts w:ascii="Trebuchet MS" w:hAnsi="Trebuchet MS" w:cstheme="minorHAnsi"/>
                <w:sz w:val="28"/>
                <w:szCs w:val="28"/>
                <w:highlight w:val="yellow"/>
              </w:rPr>
              <w:t xml:space="preserve"> Bac Pro</w:t>
            </w:r>
            <w:r w:rsidRPr="00AE1ACE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  <w:r w:rsidRPr="00AE1ACE">
              <w:rPr>
                <w:rFonts w:ascii="Trebuchet MS" w:hAnsi="Trebuchet MS" w:cstheme="minorHAnsi"/>
                <w:b w:val="0"/>
                <w:sz w:val="28"/>
                <w:szCs w:val="28"/>
              </w:rPr>
              <w:t>Enseignement Agricole (2023) DELAGRAVE /</w:t>
            </w:r>
            <w:r w:rsidRPr="00AE1ACE">
              <w:rPr>
                <w:rFonts w:ascii="Trebuchet MS" w:hAnsi="Trebuchet MS" w:cstheme="minorHAnsi"/>
                <w:sz w:val="28"/>
                <w:szCs w:val="28"/>
              </w:rPr>
              <w:t xml:space="preserve"> </w:t>
            </w:r>
          </w:p>
          <w:p w14:paraId="08E85312" w14:textId="60307A06" w:rsidR="00AE1ACE" w:rsidRPr="00AE1ACE" w:rsidRDefault="00AE1ACE" w:rsidP="0028436B">
            <w:pPr>
              <w:pStyle w:val="Titre1"/>
              <w:contextualSpacing/>
              <w:rPr>
                <w:rFonts w:ascii="Trebuchet MS" w:hAnsi="Trebuchet MS" w:cstheme="minorHAnsi"/>
                <w:b w:val="0"/>
                <w:sz w:val="28"/>
                <w:szCs w:val="28"/>
              </w:rPr>
            </w:pPr>
            <w:r w:rsidRPr="00AE1ACE">
              <w:rPr>
                <w:rFonts w:ascii="Trebuchet MS" w:hAnsi="Trebuchet MS" w:cstheme="minorHAnsi"/>
                <w:b w:val="0"/>
                <w:sz w:val="28"/>
                <w:szCs w:val="28"/>
              </w:rPr>
              <w:t>ISBN : 978-2-206-10786-8</w:t>
            </w:r>
          </w:p>
          <w:p w14:paraId="3EC6194A" w14:textId="3E7A928E" w:rsidR="00AE1ACE" w:rsidRPr="00AE1ACE" w:rsidRDefault="00AE1ACE" w:rsidP="0028436B">
            <w:pPr>
              <w:pStyle w:val="Titre1"/>
              <w:contextualSpacing/>
              <w:rPr>
                <w:rFonts w:ascii="Trebuchet MS" w:hAnsi="Trebuchet MS" w:cstheme="minorHAnsi"/>
                <w:sz w:val="28"/>
                <w:szCs w:val="28"/>
              </w:rPr>
            </w:pPr>
            <w:r w:rsidRPr="00AE1ACE">
              <w:rPr>
                <w:rFonts w:ascii="Trebuchet MS" w:hAnsi="Trebuchet MS" w:cstheme="minorHAnsi"/>
                <w:sz w:val="28"/>
                <w:szCs w:val="28"/>
              </w:rPr>
              <w:t>Prix : 22,50€</w:t>
            </w:r>
          </w:p>
          <w:p w14:paraId="022613AE" w14:textId="666F7456" w:rsidR="00AE1ACE" w:rsidRPr="00AE1ACE" w:rsidRDefault="00AE1ACE" w:rsidP="0028436B">
            <w:pPr>
              <w:spacing w:after="0" w:line="240" w:lineRule="auto"/>
              <w:rPr>
                <w:rFonts w:ascii="Trebuchet MS" w:eastAsia="Times New Roman" w:hAnsi="Trebuchet MS" w:cs="Calibri"/>
                <w:b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2F73AE4F" w14:textId="0637E41B" w:rsidR="00AE1ACE" w:rsidRPr="00AE1ACE" w:rsidRDefault="00AE1ACE" w:rsidP="00B7469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</w:pPr>
            <w:r w:rsidRPr="00AE1ACE">
              <w:rPr>
                <w:rFonts w:ascii="Trebuchet MS" w:eastAsia="Times New Roman" w:hAnsi="Trebuchet MS" w:cs="Calibri"/>
                <w:color w:val="000000"/>
                <w:sz w:val="28"/>
                <w:szCs w:val="28"/>
                <w:highlight w:val="yellow"/>
                <w:lang w:eastAsia="fr-FR"/>
              </w:rPr>
              <w:t>TD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7B6144B8" w14:textId="06771D64" w:rsidR="00AE1ACE" w:rsidRPr="005D6714" w:rsidRDefault="00AE1ACE" w:rsidP="00B7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5D965039" w14:textId="22AF2673" w:rsidR="00AE1ACE" w:rsidRPr="005D6714" w:rsidRDefault="00AE1ACE" w:rsidP="00B7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62C64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8688" behindDoc="1" locked="0" layoutInCell="1" allowOverlap="1" wp14:anchorId="7AE07629" wp14:editId="6B7D2A7B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358775</wp:posOffset>
                  </wp:positionV>
                  <wp:extent cx="953770" cy="1349375"/>
                  <wp:effectExtent l="0" t="0" r="0" b="317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9782206107868-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1ACE" w:rsidRPr="001702FE" w14:paraId="1764BAE3" w14:textId="7182EF55" w:rsidTr="00AE1ACE">
        <w:trPr>
          <w:trHeight w:val="2846"/>
        </w:trPr>
        <w:tc>
          <w:tcPr>
            <w:tcW w:w="4835" w:type="dxa"/>
            <w:shd w:val="clear" w:color="auto" w:fill="auto"/>
            <w:vAlign w:val="center"/>
            <w:hideMark/>
          </w:tcPr>
          <w:p w14:paraId="6E41F620" w14:textId="77777777" w:rsidR="00AE1ACE" w:rsidRPr="00AE1ACE" w:rsidRDefault="00AE1ACE" w:rsidP="007D6436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1ACE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highlight w:val="yellow"/>
                <w:lang w:eastAsia="fr-FR"/>
              </w:rPr>
              <w:t>Physique – Chimie 1</w:t>
            </w:r>
            <w:r w:rsidRPr="00AE1ACE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highlight w:val="yellow"/>
                <w:vertAlign w:val="superscript"/>
                <w:lang w:eastAsia="fr-FR"/>
              </w:rPr>
              <w:t>re</w:t>
            </w:r>
            <w:r w:rsidRPr="00AE1ACE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highlight w:val="yellow"/>
                <w:lang w:eastAsia="fr-FR"/>
              </w:rPr>
              <w:t xml:space="preserve">, </w:t>
            </w:r>
            <w:proofErr w:type="spellStart"/>
            <w:r w:rsidRPr="00AE1ACE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highlight w:val="yellow"/>
                <w:lang w:eastAsia="fr-FR"/>
              </w:rPr>
              <w:t>Term</w:t>
            </w:r>
            <w:proofErr w:type="spellEnd"/>
          </w:p>
          <w:p w14:paraId="738C2B9F" w14:textId="77777777" w:rsidR="00AE1ACE" w:rsidRPr="00AE1ACE" w:rsidRDefault="00AE1ACE" w:rsidP="007D6436">
            <w:pPr>
              <w:spacing w:after="0" w:line="240" w:lineRule="auto"/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1ACE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  <w:t>Enseignement agricole (2024)</w:t>
            </w:r>
          </w:p>
          <w:p w14:paraId="637278A8" w14:textId="77777777" w:rsidR="00AE1ACE" w:rsidRPr="00AE1ACE" w:rsidRDefault="00AE1ACE" w:rsidP="007D6436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color w:val="000000"/>
                <w:sz w:val="28"/>
                <w:szCs w:val="28"/>
                <w:lang w:eastAsia="fr-FR"/>
              </w:rPr>
            </w:pPr>
            <w:r w:rsidRPr="00AE1ACE">
              <w:rPr>
                <w:rFonts w:ascii="Trebuchet MS" w:eastAsia="Times New Roman" w:hAnsi="Trebuchet MS" w:cstheme="minorHAnsi"/>
                <w:bCs/>
                <w:color w:val="000000"/>
                <w:sz w:val="28"/>
                <w:szCs w:val="28"/>
                <w:lang w:eastAsia="fr-FR"/>
              </w:rPr>
              <w:t>DELAGRAVE</w:t>
            </w:r>
          </w:p>
          <w:p w14:paraId="398BB5A6" w14:textId="77777777" w:rsidR="00AE1ACE" w:rsidRPr="00AE1ACE" w:rsidRDefault="00AE1ACE" w:rsidP="007D6436">
            <w:pPr>
              <w:spacing w:after="0" w:line="240" w:lineRule="auto"/>
              <w:rPr>
                <w:rFonts w:ascii="Trebuchet MS" w:eastAsia="Times New Roman" w:hAnsi="Trebuchet MS" w:cstheme="minorHAnsi"/>
                <w:bCs/>
                <w:color w:val="000000"/>
                <w:sz w:val="28"/>
                <w:szCs w:val="28"/>
                <w:lang w:eastAsia="fr-FR"/>
              </w:rPr>
            </w:pPr>
            <w:r w:rsidRPr="00AE1ACE">
              <w:rPr>
                <w:rFonts w:ascii="Trebuchet MS" w:eastAsia="Times New Roman" w:hAnsi="Trebuchet MS" w:cstheme="minorHAnsi"/>
                <w:bCs/>
                <w:color w:val="000000"/>
                <w:sz w:val="28"/>
                <w:szCs w:val="28"/>
                <w:lang w:eastAsia="fr-FR"/>
              </w:rPr>
              <w:t>ISBN : 978-2-206-10784-4</w:t>
            </w:r>
          </w:p>
          <w:p w14:paraId="10486A0C" w14:textId="3FC47B5E" w:rsidR="00AE1ACE" w:rsidRPr="00AE1ACE" w:rsidRDefault="00AE1ACE" w:rsidP="007D6436">
            <w:pPr>
              <w:spacing w:after="0" w:line="240" w:lineRule="auto"/>
              <w:rPr>
                <w:rFonts w:ascii="Trebuchet MS" w:eastAsia="Times New Roman" w:hAnsi="Trebuchet MS" w:cs="Calibri"/>
                <w:b/>
                <w:color w:val="000000"/>
                <w:sz w:val="28"/>
                <w:szCs w:val="28"/>
                <w:lang w:eastAsia="fr-FR"/>
              </w:rPr>
            </w:pPr>
            <w:r w:rsidRPr="00AE1ACE">
              <w:rPr>
                <w:rFonts w:ascii="Trebuchet MS" w:eastAsia="Times New Roman" w:hAnsi="Trebuchet MS" w:cstheme="minorHAnsi"/>
                <w:b/>
                <w:bCs/>
                <w:color w:val="000000"/>
                <w:sz w:val="28"/>
                <w:szCs w:val="28"/>
                <w:lang w:eastAsia="fr-FR"/>
              </w:rPr>
              <w:t>Prix : 22,50€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C4B5632" w14:textId="2EB17E33" w:rsidR="00AE1ACE" w:rsidRPr="00AE1ACE" w:rsidRDefault="00AE1ACE" w:rsidP="00B74694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sz w:val="28"/>
                <w:szCs w:val="28"/>
                <w:lang w:eastAsia="fr-FR"/>
              </w:rPr>
            </w:pPr>
            <w:r w:rsidRPr="00AE1ACE">
              <w:rPr>
                <w:rFonts w:ascii="Trebuchet MS" w:eastAsia="Times New Roman" w:hAnsi="Trebuchet MS" w:cs="Calibri"/>
                <w:color w:val="000000"/>
                <w:sz w:val="28"/>
                <w:szCs w:val="28"/>
                <w:highlight w:val="yellow"/>
                <w:lang w:eastAsia="fr-FR"/>
              </w:rPr>
              <w:t>TD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14:paraId="5ADE5E8F" w14:textId="64ABDD25" w:rsidR="00AE1ACE" w:rsidRPr="005D6714" w:rsidRDefault="00AE1ACE" w:rsidP="00B7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14:paraId="1FDE75BC" w14:textId="304FBEC4" w:rsidR="00AE1ACE" w:rsidRPr="005D6714" w:rsidRDefault="00AE1ACE" w:rsidP="00B746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99712" behindDoc="0" locked="0" layoutInCell="1" allowOverlap="1" wp14:anchorId="71F2092C" wp14:editId="676A58F9">
                  <wp:simplePos x="0" y="0"/>
                  <wp:positionH relativeFrom="margin">
                    <wp:posOffset>117475</wp:posOffset>
                  </wp:positionH>
                  <wp:positionV relativeFrom="margin">
                    <wp:posOffset>357505</wp:posOffset>
                  </wp:positionV>
                  <wp:extent cx="1017270" cy="1439545"/>
                  <wp:effectExtent l="0" t="0" r="0" b="825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ysique Pre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27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66F8A8" w14:textId="77777777" w:rsidR="00B80347" w:rsidRPr="00AB055C" w:rsidRDefault="00B80347" w:rsidP="002B434F">
      <w:pPr>
        <w:spacing w:after="0"/>
        <w:rPr>
          <w:sz w:val="24"/>
          <w:szCs w:val="24"/>
        </w:rPr>
      </w:pPr>
    </w:p>
    <w:p w14:paraId="05C1153E" w14:textId="5A2151C9" w:rsidR="005727B0" w:rsidRDefault="005727B0">
      <w:pPr>
        <w:rPr>
          <w:rFonts w:cstheme="minorHAnsi"/>
          <w:b/>
          <w:bCs/>
          <w:sz w:val="16"/>
          <w:szCs w:val="16"/>
          <w:lang w:val="en-US"/>
        </w:rPr>
      </w:pPr>
    </w:p>
    <w:p w14:paraId="495BB146" w14:textId="5DACA0E6" w:rsidR="005727B0" w:rsidRDefault="005727B0">
      <w:pPr>
        <w:rPr>
          <w:rFonts w:cstheme="minorHAnsi"/>
          <w:b/>
          <w:bCs/>
          <w:sz w:val="16"/>
          <w:szCs w:val="16"/>
          <w:lang w:val="en-US"/>
        </w:rPr>
      </w:pPr>
    </w:p>
    <w:p w14:paraId="7F6C8917" w14:textId="01D44174" w:rsidR="005727B0" w:rsidRDefault="005727B0">
      <w:pPr>
        <w:rPr>
          <w:rFonts w:cstheme="minorHAnsi"/>
          <w:b/>
          <w:bCs/>
          <w:sz w:val="16"/>
          <w:szCs w:val="16"/>
          <w:lang w:val="en-US"/>
        </w:rPr>
      </w:pPr>
    </w:p>
    <w:p w14:paraId="48C8C4AF" w14:textId="77777777" w:rsidR="00F86A8E" w:rsidRPr="00954854" w:rsidRDefault="00F86A8E" w:rsidP="00024105">
      <w:pPr>
        <w:rPr>
          <w:rFonts w:cstheme="minorHAnsi"/>
          <w:sz w:val="18"/>
          <w:szCs w:val="18"/>
        </w:rPr>
      </w:pPr>
    </w:p>
    <w:sectPr w:rsidR="00F86A8E" w:rsidRPr="0095485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336A7" w14:textId="77777777" w:rsidR="00391E6E" w:rsidRDefault="00391E6E" w:rsidP="00F86A8E">
      <w:pPr>
        <w:spacing w:after="0" w:line="240" w:lineRule="auto"/>
      </w:pPr>
      <w:r>
        <w:separator/>
      </w:r>
    </w:p>
  </w:endnote>
  <w:endnote w:type="continuationSeparator" w:id="0">
    <w:p w14:paraId="297DEFAB" w14:textId="77777777" w:rsidR="00391E6E" w:rsidRDefault="00391E6E" w:rsidP="00F8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B2A82" w14:textId="0113C2BC" w:rsidR="00954854" w:rsidRDefault="00AE1ACE">
    <w:pPr>
      <w:pStyle w:val="Pieddepage"/>
    </w:pPr>
    <w:r>
      <w:t xml:space="preserve">TD </w:t>
    </w:r>
    <w:r w:rsidR="00FD79CB">
      <w:t>scolaires</w:t>
    </w:r>
    <w:r w:rsidR="007D6436">
      <w:t xml:space="preserve"> ISETA-ECA</w:t>
    </w:r>
    <w:r w:rsidR="00954854">
      <w:t xml:space="preserve"> – </w:t>
    </w:r>
    <w:r w:rsidR="00B80347">
      <w:t>PREM AQUA</w:t>
    </w:r>
    <w:r w:rsidR="00FD79CB">
      <w:t xml:space="preserve"> – Année 202</w:t>
    </w:r>
    <w:r w:rsidR="007D6436">
      <w:t>4</w:t>
    </w:r>
    <w:r w:rsidR="00AD3AC2">
      <w:t>/202</w:t>
    </w:r>
    <w:r w:rsidR="007D643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54F602" w14:textId="77777777" w:rsidR="00391E6E" w:rsidRDefault="00391E6E" w:rsidP="00F86A8E">
      <w:pPr>
        <w:spacing w:after="0" w:line="240" w:lineRule="auto"/>
      </w:pPr>
      <w:r>
        <w:separator/>
      </w:r>
    </w:p>
  </w:footnote>
  <w:footnote w:type="continuationSeparator" w:id="0">
    <w:p w14:paraId="61772A31" w14:textId="77777777" w:rsidR="00391E6E" w:rsidRDefault="00391E6E" w:rsidP="00F86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E936" w14:textId="074341EE" w:rsidR="00F86A8E" w:rsidRPr="00E752CB" w:rsidRDefault="00AB055C" w:rsidP="007D6436">
    <w:pPr>
      <w:pStyle w:val="En-tte"/>
      <w:jc w:val="right"/>
    </w:pPr>
    <w:r>
      <w:t xml:space="preserve">    </w:t>
    </w:r>
    <w:proofErr w:type="gramStart"/>
    <w:r w:rsidR="00AE1ACE">
      <w:t xml:space="preserve">TD </w:t>
    </w:r>
    <w:r w:rsidR="00FD79CB">
      <w:t xml:space="preserve"> scolaires</w:t>
    </w:r>
    <w:proofErr w:type="gramEnd"/>
    <w:r w:rsidR="00FD79CB">
      <w:t xml:space="preserve"> – Année 202</w:t>
    </w:r>
    <w:r w:rsidR="0028436B">
      <w:t>4</w:t>
    </w:r>
    <w:r w:rsidR="00FD79CB">
      <w:t>/202</w:t>
    </w:r>
    <w:r w:rsidR="0028436B">
      <w:t>5</w:t>
    </w:r>
    <w:r w:rsidR="00FD79CB">
      <w:t xml:space="preserve">       </w:t>
    </w:r>
    <w:r w:rsidR="007D6436">
      <w:rPr>
        <w:noProof/>
      </w:rPr>
      <w:drawing>
        <wp:inline distT="0" distB="0" distL="0" distR="0" wp14:anchorId="24829A58" wp14:editId="4167E10F">
          <wp:extent cx="349250" cy="34925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ulle papill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250" cy="3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0C"/>
    <w:rsid w:val="00024105"/>
    <w:rsid w:val="00096B9C"/>
    <w:rsid w:val="0013260C"/>
    <w:rsid w:val="00192C3A"/>
    <w:rsid w:val="001B14A0"/>
    <w:rsid w:val="001C6661"/>
    <w:rsid w:val="002046D1"/>
    <w:rsid w:val="00216DEC"/>
    <w:rsid w:val="0022510C"/>
    <w:rsid w:val="00255953"/>
    <w:rsid w:val="00272573"/>
    <w:rsid w:val="00272B38"/>
    <w:rsid w:val="0028436B"/>
    <w:rsid w:val="002B434F"/>
    <w:rsid w:val="002C1D18"/>
    <w:rsid w:val="002F53FC"/>
    <w:rsid w:val="00307920"/>
    <w:rsid w:val="003226A0"/>
    <w:rsid w:val="00382F92"/>
    <w:rsid w:val="00391E6E"/>
    <w:rsid w:val="003C0752"/>
    <w:rsid w:val="003C711E"/>
    <w:rsid w:val="003D31BB"/>
    <w:rsid w:val="00425EA6"/>
    <w:rsid w:val="00472FD6"/>
    <w:rsid w:val="00493BA7"/>
    <w:rsid w:val="004D27AA"/>
    <w:rsid w:val="004F6264"/>
    <w:rsid w:val="005054FF"/>
    <w:rsid w:val="005727B0"/>
    <w:rsid w:val="005D6714"/>
    <w:rsid w:val="00604DE6"/>
    <w:rsid w:val="00691A9D"/>
    <w:rsid w:val="006F05FE"/>
    <w:rsid w:val="006F1C33"/>
    <w:rsid w:val="006F7DD4"/>
    <w:rsid w:val="00750399"/>
    <w:rsid w:val="0078251F"/>
    <w:rsid w:val="00782DB4"/>
    <w:rsid w:val="007B704A"/>
    <w:rsid w:val="007D615A"/>
    <w:rsid w:val="007D6436"/>
    <w:rsid w:val="008308FD"/>
    <w:rsid w:val="00843AA3"/>
    <w:rsid w:val="00854EFB"/>
    <w:rsid w:val="0086529A"/>
    <w:rsid w:val="00867440"/>
    <w:rsid w:val="00886B5F"/>
    <w:rsid w:val="008F7786"/>
    <w:rsid w:val="00954854"/>
    <w:rsid w:val="00955610"/>
    <w:rsid w:val="0097260B"/>
    <w:rsid w:val="0098042B"/>
    <w:rsid w:val="00995A9F"/>
    <w:rsid w:val="009A596D"/>
    <w:rsid w:val="00A06BD5"/>
    <w:rsid w:val="00A55CC9"/>
    <w:rsid w:val="00AB055C"/>
    <w:rsid w:val="00AC797C"/>
    <w:rsid w:val="00AD3AC2"/>
    <w:rsid w:val="00AD559A"/>
    <w:rsid w:val="00AE1ACE"/>
    <w:rsid w:val="00B14BDB"/>
    <w:rsid w:val="00B31B0C"/>
    <w:rsid w:val="00B55D78"/>
    <w:rsid w:val="00B80347"/>
    <w:rsid w:val="00C25278"/>
    <w:rsid w:val="00C360B8"/>
    <w:rsid w:val="00C40DA0"/>
    <w:rsid w:val="00C468AE"/>
    <w:rsid w:val="00CC4652"/>
    <w:rsid w:val="00D6044E"/>
    <w:rsid w:val="00DE10C1"/>
    <w:rsid w:val="00E33589"/>
    <w:rsid w:val="00E506CF"/>
    <w:rsid w:val="00E723B2"/>
    <w:rsid w:val="00E752CB"/>
    <w:rsid w:val="00E85941"/>
    <w:rsid w:val="00EC1158"/>
    <w:rsid w:val="00EF5438"/>
    <w:rsid w:val="00F05095"/>
    <w:rsid w:val="00F86A8E"/>
    <w:rsid w:val="00FB1BB4"/>
    <w:rsid w:val="00FB5B5C"/>
    <w:rsid w:val="00FB5DC4"/>
    <w:rsid w:val="00FC6747"/>
    <w:rsid w:val="00FD648E"/>
    <w:rsid w:val="00FD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5C1333"/>
  <w15:docId w15:val="{4C2845FE-EC5E-4ED3-8C6E-2730D5D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2843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5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1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25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6A8E"/>
  </w:style>
  <w:style w:type="paragraph" w:styleId="Pieddepage">
    <w:name w:val="footer"/>
    <w:basedOn w:val="Normal"/>
    <w:link w:val="PieddepageCar"/>
    <w:uiPriority w:val="99"/>
    <w:unhideWhenUsed/>
    <w:rsid w:val="00F86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6A8E"/>
  </w:style>
  <w:style w:type="character" w:customStyle="1" w:styleId="Titre1Car">
    <w:name w:val="Titre 1 Car"/>
    <w:basedOn w:val="Policepardfaut"/>
    <w:link w:val="Titre1"/>
    <w:uiPriority w:val="9"/>
    <w:rsid w:val="0028436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Default">
    <w:name w:val="Default"/>
    <w:rsid w:val="00AE1A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3E5BD9-AD4B-4403-8919-0A786D3DB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90A9DF-60F8-442B-B2D0-C2CF3515444A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871ecaed-37b1-4d14-a344-9be8cd914640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D61818-AF98-40EC-A685-CA9C75E07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Mousse</dc:creator>
  <cp:lastModifiedBy>DUBREUIL Karine</cp:lastModifiedBy>
  <cp:revision>2</cp:revision>
  <cp:lastPrinted>2022-09-05T11:41:00Z</cp:lastPrinted>
  <dcterms:created xsi:type="dcterms:W3CDTF">2024-07-04T13:13:00Z</dcterms:created>
  <dcterms:modified xsi:type="dcterms:W3CDTF">2024-07-04T13:13:00Z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</Properties>
</file>