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7C0B" w14:textId="77777777" w:rsidR="00476223" w:rsidRDefault="00476223" w:rsidP="00476223">
      <w:pPr>
        <w:ind w:left="-709" w:right="-711"/>
        <w:jc w:val="right"/>
      </w:pPr>
      <w:bookmarkStart w:id="0" w:name="_GoBack"/>
      <w:bookmarkEnd w:id="0"/>
    </w:p>
    <w:p w14:paraId="2D3578F4" w14:textId="77777777" w:rsidR="00476223" w:rsidRDefault="00476223" w:rsidP="00476223">
      <w:pPr>
        <w:ind w:left="-709" w:right="-711"/>
        <w:jc w:val="right"/>
      </w:pPr>
      <w:r>
        <w:tab/>
      </w:r>
    </w:p>
    <w:p w14:paraId="15B01F98" w14:textId="77777777" w:rsidR="00476223" w:rsidRPr="00090800" w:rsidRDefault="00476223" w:rsidP="00476223">
      <w:pPr>
        <w:tabs>
          <w:tab w:val="left" w:pos="7371"/>
        </w:tabs>
        <w:ind w:left="1134" w:right="990"/>
      </w:pPr>
    </w:p>
    <w:p w14:paraId="20B8B96D" w14:textId="77777777" w:rsidR="00476223" w:rsidRPr="00090800" w:rsidRDefault="00476223" w:rsidP="00476223">
      <w:pPr>
        <w:tabs>
          <w:tab w:val="left" w:pos="7371"/>
        </w:tabs>
        <w:ind w:left="1134" w:right="990"/>
      </w:pPr>
    </w:p>
    <w:p w14:paraId="69AE4EB5" w14:textId="77777777" w:rsidR="00476223" w:rsidRDefault="00476223" w:rsidP="004762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b/>
          <w:bCs/>
          <w:szCs w:val="24"/>
        </w:rPr>
      </w:pPr>
    </w:p>
    <w:p w14:paraId="5F0E53DD" w14:textId="77777777" w:rsidR="00476223" w:rsidRDefault="00476223" w:rsidP="004762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b/>
          <w:bCs/>
          <w:sz w:val="32"/>
          <w:szCs w:val="32"/>
        </w:rPr>
      </w:pPr>
    </w:p>
    <w:p w14:paraId="43B42485" w14:textId="77777777" w:rsidR="00476223" w:rsidRDefault="00476223" w:rsidP="004762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b/>
          <w:bCs/>
          <w:sz w:val="32"/>
          <w:szCs w:val="32"/>
        </w:rPr>
      </w:pPr>
      <w:proofErr w:type="spellStart"/>
      <w:r w:rsidRPr="00650F42">
        <w:rPr>
          <w:b/>
          <w:bCs/>
          <w:sz w:val="32"/>
          <w:szCs w:val="32"/>
        </w:rPr>
        <w:t>Liste</w:t>
      </w:r>
      <w:proofErr w:type="spellEnd"/>
      <w:r w:rsidRPr="00650F42">
        <w:rPr>
          <w:b/>
          <w:bCs/>
          <w:sz w:val="32"/>
          <w:szCs w:val="32"/>
        </w:rPr>
        <w:t xml:space="preserve"> </w:t>
      </w:r>
      <w:proofErr w:type="spellStart"/>
      <w:r w:rsidRPr="00650F42">
        <w:rPr>
          <w:b/>
          <w:bCs/>
          <w:sz w:val="32"/>
          <w:szCs w:val="32"/>
        </w:rPr>
        <w:t>Fournitures</w:t>
      </w:r>
      <w:proofErr w:type="spellEnd"/>
      <w:r w:rsidRPr="00650F42">
        <w:rPr>
          <w:b/>
          <w:bCs/>
          <w:sz w:val="32"/>
          <w:szCs w:val="32"/>
        </w:rPr>
        <w:t xml:space="preserve"> BTSA</w:t>
      </w:r>
    </w:p>
    <w:p w14:paraId="70E9D6FC" w14:textId="77777777" w:rsidR="00476223" w:rsidRDefault="00476223" w:rsidP="004762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Aménagements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Paysagers</w:t>
      </w:r>
      <w:proofErr w:type="spellEnd"/>
    </w:p>
    <w:p w14:paraId="55E96520" w14:textId="77777777" w:rsidR="00476223" w:rsidRPr="00650F42" w:rsidRDefault="00476223" w:rsidP="004762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2023 - 2024</w:t>
      </w:r>
    </w:p>
    <w:p w14:paraId="75D965E5" w14:textId="77777777" w:rsidR="00476223" w:rsidRPr="00090800" w:rsidRDefault="00476223" w:rsidP="004762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b/>
          <w:bCs/>
          <w:szCs w:val="24"/>
        </w:rPr>
      </w:pPr>
    </w:p>
    <w:p w14:paraId="30270A43" w14:textId="77777777" w:rsidR="00476223" w:rsidRPr="00090800" w:rsidRDefault="00476223" w:rsidP="004762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b/>
          <w:bCs/>
          <w:szCs w:val="24"/>
        </w:rPr>
      </w:pPr>
    </w:p>
    <w:p w14:paraId="64C180C8" w14:textId="77777777" w:rsidR="00476223" w:rsidRPr="00090800" w:rsidRDefault="00476223" w:rsidP="00476223">
      <w:pPr>
        <w:ind w:left="1134" w:right="990"/>
      </w:pPr>
    </w:p>
    <w:p w14:paraId="6E766DB1" w14:textId="77777777" w:rsidR="00476223" w:rsidRPr="00090800" w:rsidRDefault="00476223" w:rsidP="00476223">
      <w:pPr>
        <w:ind w:left="1134" w:right="990"/>
      </w:pPr>
    </w:p>
    <w:p w14:paraId="505B14DD" w14:textId="77777777" w:rsidR="00476223" w:rsidRPr="00090800" w:rsidRDefault="00476223" w:rsidP="00476223">
      <w:pPr>
        <w:ind w:left="1134" w:right="990"/>
      </w:pPr>
    </w:p>
    <w:p w14:paraId="513C3BF9" w14:textId="77777777" w:rsidR="00476223" w:rsidRPr="00476223" w:rsidRDefault="00476223" w:rsidP="00476223">
      <w:pPr>
        <w:ind w:left="284" w:right="281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 xml:space="preserve">Pour </w:t>
      </w:r>
      <w:proofErr w:type="spellStart"/>
      <w:r w:rsidRPr="00476223">
        <w:rPr>
          <w:rFonts w:ascii="Calibri" w:hAnsi="Calibri"/>
          <w:sz w:val="24"/>
        </w:rPr>
        <w:t>votre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rentrée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prochaine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en</w:t>
      </w:r>
      <w:proofErr w:type="spellEnd"/>
      <w:r w:rsidRPr="00476223">
        <w:rPr>
          <w:rFonts w:ascii="Calibri" w:hAnsi="Calibri"/>
          <w:sz w:val="24"/>
        </w:rPr>
        <w:t xml:space="preserve"> BTSA </w:t>
      </w:r>
      <w:proofErr w:type="spellStart"/>
      <w:r w:rsidRPr="00476223">
        <w:rPr>
          <w:rFonts w:ascii="Calibri" w:hAnsi="Calibri"/>
          <w:sz w:val="24"/>
        </w:rPr>
        <w:t>Aménagements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Paysagers</w:t>
      </w:r>
      <w:proofErr w:type="spellEnd"/>
      <w:r w:rsidRPr="00476223">
        <w:rPr>
          <w:rFonts w:ascii="Calibri" w:hAnsi="Calibri"/>
          <w:sz w:val="24"/>
        </w:rPr>
        <w:t xml:space="preserve"> à ISETA Alternance, nous </w:t>
      </w:r>
      <w:proofErr w:type="spellStart"/>
      <w:r w:rsidRPr="00476223">
        <w:rPr>
          <w:rFonts w:ascii="Calibri" w:hAnsi="Calibri"/>
          <w:sz w:val="24"/>
        </w:rPr>
        <w:t>vous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demandons</w:t>
      </w:r>
      <w:proofErr w:type="spellEnd"/>
      <w:r w:rsidRPr="00476223">
        <w:rPr>
          <w:rFonts w:ascii="Calibri" w:hAnsi="Calibri"/>
          <w:sz w:val="24"/>
        </w:rPr>
        <w:t xml:space="preserve"> de </w:t>
      </w:r>
      <w:proofErr w:type="spellStart"/>
      <w:r w:rsidRPr="00476223">
        <w:rPr>
          <w:rFonts w:ascii="Calibri" w:hAnsi="Calibri"/>
          <w:sz w:val="24"/>
        </w:rPr>
        <w:t>prévoir</w:t>
      </w:r>
      <w:proofErr w:type="spellEnd"/>
      <w:r w:rsidRPr="00476223">
        <w:rPr>
          <w:rFonts w:ascii="Calibri" w:hAnsi="Calibri"/>
          <w:sz w:val="24"/>
        </w:rPr>
        <w:t xml:space="preserve"> le matériel </w:t>
      </w:r>
      <w:proofErr w:type="spellStart"/>
      <w:proofErr w:type="gramStart"/>
      <w:r w:rsidRPr="00476223">
        <w:rPr>
          <w:rFonts w:ascii="Calibri" w:hAnsi="Calibri"/>
          <w:sz w:val="24"/>
        </w:rPr>
        <w:t>suivant</w:t>
      </w:r>
      <w:proofErr w:type="spellEnd"/>
      <w:r w:rsidRPr="00476223">
        <w:rPr>
          <w:rFonts w:ascii="Calibri" w:hAnsi="Calibri"/>
          <w:sz w:val="24"/>
        </w:rPr>
        <w:t> :</w:t>
      </w:r>
      <w:proofErr w:type="gramEnd"/>
    </w:p>
    <w:p w14:paraId="0ED5A98F" w14:textId="77777777" w:rsidR="00476223" w:rsidRPr="00476223" w:rsidRDefault="00476223" w:rsidP="00476223">
      <w:pPr>
        <w:ind w:right="990"/>
        <w:rPr>
          <w:rFonts w:ascii="Calibri" w:hAnsi="Calibri"/>
          <w:sz w:val="24"/>
        </w:rPr>
      </w:pPr>
    </w:p>
    <w:p w14:paraId="35D68E38" w14:textId="3424906E" w:rsidR="00476223" w:rsidRPr="00476223" w:rsidRDefault="00476223" w:rsidP="00476223">
      <w:pPr>
        <w:ind w:right="990"/>
        <w:rPr>
          <w:rFonts w:ascii="Calibri" w:hAnsi="Calibri"/>
          <w:b/>
          <w:sz w:val="24"/>
          <w:u w:val="single"/>
        </w:rPr>
      </w:pPr>
      <w:r w:rsidRPr="00476223">
        <w:rPr>
          <w:rFonts w:ascii="Calibri" w:hAnsi="Calibr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31E0BE3" wp14:editId="5F7BEAFD">
            <wp:simplePos x="0" y="0"/>
            <wp:positionH relativeFrom="column">
              <wp:posOffset>4657725</wp:posOffset>
            </wp:positionH>
            <wp:positionV relativeFrom="paragraph">
              <wp:posOffset>118110</wp:posOffset>
            </wp:positionV>
            <wp:extent cx="865505" cy="86550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223">
        <w:rPr>
          <w:rFonts w:ascii="Calibri" w:hAnsi="Calibri"/>
          <w:b/>
          <w:sz w:val="24"/>
          <w:u w:val="single"/>
        </w:rPr>
        <w:t xml:space="preserve">Pour </w:t>
      </w:r>
      <w:proofErr w:type="spellStart"/>
      <w:r w:rsidRPr="00476223">
        <w:rPr>
          <w:rFonts w:ascii="Calibri" w:hAnsi="Calibri"/>
          <w:b/>
          <w:sz w:val="24"/>
          <w:u w:val="single"/>
        </w:rPr>
        <w:t>l’année</w:t>
      </w:r>
      <w:proofErr w:type="spellEnd"/>
      <w:r w:rsidRPr="00476223">
        <w:rPr>
          <w:rFonts w:ascii="Calibri" w:hAnsi="Calibri"/>
          <w:b/>
          <w:sz w:val="24"/>
          <w:u w:val="single"/>
        </w:rPr>
        <w:t xml:space="preserve"> de BTSA 1</w:t>
      </w:r>
      <w:r w:rsidRPr="00476223">
        <w:rPr>
          <w:rFonts w:ascii="Calibri" w:hAnsi="Calibri"/>
          <w:b/>
          <w:sz w:val="24"/>
          <w:u w:val="single"/>
          <w:vertAlign w:val="superscript"/>
        </w:rPr>
        <w:t>ère</w:t>
      </w:r>
      <w:r w:rsidRPr="00476223">
        <w:rPr>
          <w:rFonts w:ascii="Calibri" w:hAnsi="Calibri"/>
          <w:b/>
          <w:sz w:val="24"/>
          <w:u w:val="single"/>
        </w:rPr>
        <w:t xml:space="preserve"> </w:t>
      </w:r>
      <w:proofErr w:type="spellStart"/>
      <w:r w:rsidRPr="00476223">
        <w:rPr>
          <w:rFonts w:ascii="Calibri" w:hAnsi="Calibri"/>
          <w:b/>
          <w:sz w:val="24"/>
          <w:u w:val="single"/>
        </w:rPr>
        <w:t>année</w:t>
      </w:r>
      <w:proofErr w:type="spellEnd"/>
    </w:p>
    <w:p w14:paraId="031AC7D3" w14:textId="77777777" w:rsidR="00476223" w:rsidRPr="00476223" w:rsidRDefault="00476223" w:rsidP="00476223">
      <w:pPr>
        <w:ind w:right="990"/>
        <w:rPr>
          <w:rFonts w:ascii="Calibri" w:hAnsi="Calibri"/>
          <w:sz w:val="24"/>
        </w:rPr>
      </w:pPr>
    </w:p>
    <w:p w14:paraId="35709616" w14:textId="7DEFEEC8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proofErr w:type="spellStart"/>
      <w:r w:rsidRPr="00476223">
        <w:rPr>
          <w:rFonts w:ascii="Calibri" w:hAnsi="Calibri"/>
          <w:sz w:val="24"/>
        </w:rPr>
        <w:t>Calculatrice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scientifique</w:t>
      </w:r>
      <w:proofErr w:type="spellEnd"/>
    </w:p>
    <w:p w14:paraId="3B3A98D2" w14:textId="33B7FAFD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proofErr w:type="spellStart"/>
      <w:r w:rsidRPr="00476223">
        <w:rPr>
          <w:rFonts w:ascii="Calibri" w:hAnsi="Calibri"/>
          <w:sz w:val="24"/>
        </w:rPr>
        <w:t>Mètre</w:t>
      </w:r>
      <w:proofErr w:type="spellEnd"/>
      <w:r w:rsidRPr="00476223">
        <w:rPr>
          <w:rFonts w:ascii="Calibri" w:hAnsi="Calibri"/>
          <w:sz w:val="24"/>
        </w:rPr>
        <w:t xml:space="preserve"> à </w:t>
      </w:r>
      <w:proofErr w:type="spellStart"/>
      <w:r w:rsidRPr="00476223">
        <w:rPr>
          <w:rFonts w:ascii="Calibri" w:hAnsi="Calibri"/>
          <w:sz w:val="24"/>
        </w:rPr>
        <w:t>ruban</w:t>
      </w:r>
      <w:proofErr w:type="spellEnd"/>
      <w:r w:rsidRPr="00476223">
        <w:rPr>
          <w:rFonts w:ascii="Calibri" w:hAnsi="Calibri"/>
          <w:sz w:val="24"/>
        </w:rPr>
        <w:t xml:space="preserve"> de 5m type STANLEY Power Lock</w:t>
      </w:r>
    </w:p>
    <w:p w14:paraId="52057E10" w14:textId="77777777" w:rsidR="00476223" w:rsidRPr="00476223" w:rsidRDefault="00476223" w:rsidP="00476223">
      <w:pPr>
        <w:widowControl/>
        <w:numPr>
          <w:ilvl w:val="0"/>
          <w:numId w:val="6"/>
        </w:numPr>
        <w:tabs>
          <w:tab w:val="clear" w:pos="720"/>
          <w:tab w:val="num" w:pos="1985"/>
        </w:tabs>
        <w:autoSpaceDE/>
        <w:autoSpaceDN/>
        <w:ind w:left="2268" w:right="398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>1 portfolio (</w:t>
      </w:r>
      <w:proofErr w:type="spellStart"/>
      <w:r w:rsidRPr="00476223">
        <w:rPr>
          <w:rFonts w:ascii="Calibri" w:hAnsi="Calibri"/>
          <w:sz w:val="24"/>
        </w:rPr>
        <w:t>porte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vue</w:t>
      </w:r>
      <w:proofErr w:type="spellEnd"/>
      <w:r w:rsidRPr="00476223">
        <w:rPr>
          <w:rFonts w:ascii="Calibri" w:hAnsi="Calibri"/>
          <w:sz w:val="24"/>
        </w:rPr>
        <w:t>) 100 pages</w:t>
      </w:r>
    </w:p>
    <w:p w14:paraId="37C21A7B" w14:textId="77777777" w:rsidR="00476223" w:rsidRPr="00476223" w:rsidRDefault="00476223" w:rsidP="00476223">
      <w:pPr>
        <w:widowControl/>
        <w:numPr>
          <w:ilvl w:val="0"/>
          <w:numId w:val="6"/>
        </w:numPr>
        <w:tabs>
          <w:tab w:val="clear" w:pos="720"/>
          <w:tab w:val="num" w:pos="1985"/>
        </w:tabs>
        <w:autoSpaceDE/>
        <w:autoSpaceDN/>
        <w:ind w:left="2268" w:right="398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 xml:space="preserve">1 </w:t>
      </w:r>
      <w:proofErr w:type="spellStart"/>
      <w:r w:rsidRPr="00476223">
        <w:rPr>
          <w:rFonts w:ascii="Calibri" w:hAnsi="Calibri"/>
          <w:sz w:val="24"/>
        </w:rPr>
        <w:t>trieur</w:t>
      </w:r>
      <w:proofErr w:type="spellEnd"/>
      <w:r w:rsidRPr="00476223">
        <w:rPr>
          <w:rFonts w:ascii="Calibri" w:hAnsi="Calibri"/>
          <w:sz w:val="24"/>
        </w:rPr>
        <w:t xml:space="preserve"> avec </w:t>
      </w:r>
      <w:proofErr w:type="spellStart"/>
      <w:r w:rsidRPr="00476223">
        <w:rPr>
          <w:rFonts w:ascii="Calibri" w:hAnsi="Calibri"/>
          <w:sz w:val="24"/>
        </w:rPr>
        <w:t>une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dizaine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d’intercalaire</w:t>
      </w:r>
      <w:proofErr w:type="spellEnd"/>
    </w:p>
    <w:p w14:paraId="2C7EC564" w14:textId="77777777" w:rsidR="00476223" w:rsidRPr="00476223" w:rsidRDefault="00476223" w:rsidP="00476223">
      <w:pPr>
        <w:widowControl/>
        <w:numPr>
          <w:ilvl w:val="0"/>
          <w:numId w:val="6"/>
        </w:numPr>
        <w:tabs>
          <w:tab w:val="clear" w:pos="720"/>
          <w:tab w:val="num" w:pos="1985"/>
        </w:tabs>
        <w:autoSpaceDE/>
        <w:autoSpaceDN/>
        <w:ind w:left="2268" w:right="398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 xml:space="preserve">1 trace </w:t>
      </w:r>
      <w:proofErr w:type="spellStart"/>
      <w:r w:rsidRPr="00476223">
        <w:rPr>
          <w:rFonts w:ascii="Calibri" w:hAnsi="Calibri"/>
          <w:sz w:val="24"/>
        </w:rPr>
        <w:t>cercle</w:t>
      </w:r>
      <w:proofErr w:type="spellEnd"/>
      <w:r w:rsidRPr="00476223">
        <w:rPr>
          <w:rFonts w:ascii="Calibri" w:hAnsi="Calibri"/>
          <w:sz w:val="24"/>
        </w:rPr>
        <w:t xml:space="preserve"> de </w:t>
      </w:r>
      <w:proofErr w:type="spellStart"/>
      <w:r w:rsidRPr="00476223">
        <w:rPr>
          <w:rFonts w:ascii="Calibri" w:hAnsi="Calibri"/>
          <w:sz w:val="24"/>
        </w:rPr>
        <w:t>différents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diamètres</w:t>
      </w:r>
      <w:proofErr w:type="spellEnd"/>
      <w:r w:rsidRPr="00476223">
        <w:rPr>
          <w:rFonts w:ascii="Calibri" w:hAnsi="Calibri"/>
          <w:sz w:val="24"/>
        </w:rPr>
        <w:t xml:space="preserve"> pour plan de plantation</w:t>
      </w:r>
    </w:p>
    <w:p w14:paraId="1667459A" w14:textId="77777777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 xml:space="preserve">1 </w:t>
      </w:r>
      <w:proofErr w:type="spellStart"/>
      <w:r w:rsidRPr="00476223">
        <w:rPr>
          <w:rFonts w:ascii="Calibri" w:hAnsi="Calibri"/>
          <w:sz w:val="24"/>
        </w:rPr>
        <w:t>équerre</w:t>
      </w:r>
      <w:proofErr w:type="spellEnd"/>
    </w:p>
    <w:p w14:paraId="12E5E83C" w14:textId="77777777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 xml:space="preserve">1 </w:t>
      </w:r>
      <w:proofErr w:type="spellStart"/>
      <w:r w:rsidRPr="00476223">
        <w:rPr>
          <w:rFonts w:ascii="Calibri" w:hAnsi="Calibri"/>
          <w:sz w:val="24"/>
        </w:rPr>
        <w:t>compas</w:t>
      </w:r>
      <w:proofErr w:type="spellEnd"/>
    </w:p>
    <w:p w14:paraId="190AFD9F" w14:textId="77777777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>1 rapporteur</w:t>
      </w:r>
    </w:p>
    <w:p w14:paraId="55B07C9A" w14:textId="77777777" w:rsidR="00476223" w:rsidRPr="00476223" w:rsidRDefault="00476223" w:rsidP="00476223">
      <w:pPr>
        <w:ind w:left="2268" w:right="990"/>
        <w:rPr>
          <w:rFonts w:ascii="Calibri" w:hAnsi="Calibri"/>
          <w:sz w:val="24"/>
        </w:rPr>
      </w:pPr>
    </w:p>
    <w:p w14:paraId="6EA8F07E" w14:textId="77777777" w:rsidR="00476223" w:rsidRPr="00476223" w:rsidRDefault="00476223" w:rsidP="00476223">
      <w:pPr>
        <w:ind w:left="2268" w:right="398"/>
        <w:rPr>
          <w:rFonts w:ascii="Calibri" w:hAnsi="Calibri"/>
          <w:b/>
          <w:sz w:val="24"/>
        </w:rPr>
      </w:pPr>
      <w:proofErr w:type="gramStart"/>
      <w:r w:rsidRPr="00476223">
        <w:rPr>
          <w:rFonts w:ascii="Calibri" w:hAnsi="Calibri"/>
          <w:b/>
          <w:sz w:val="24"/>
        </w:rPr>
        <w:t>REMARQUE :</w:t>
      </w:r>
      <w:proofErr w:type="gramEnd"/>
    </w:p>
    <w:p w14:paraId="621EF5BA" w14:textId="77777777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proofErr w:type="spellStart"/>
      <w:r w:rsidRPr="00476223">
        <w:rPr>
          <w:rFonts w:ascii="Calibri" w:hAnsi="Calibri"/>
          <w:sz w:val="24"/>
        </w:rPr>
        <w:t>Ordinateur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fortement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conseillé</w:t>
      </w:r>
      <w:proofErr w:type="spellEnd"/>
      <w:r w:rsidRPr="00476223">
        <w:rPr>
          <w:rFonts w:ascii="Calibri" w:hAnsi="Calibri"/>
          <w:sz w:val="24"/>
        </w:rPr>
        <w:t xml:space="preserve"> </w:t>
      </w:r>
    </w:p>
    <w:p w14:paraId="58C5C666" w14:textId="77777777" w:rsidR="00476223" w:rsidRPr="00476223" w:rsidRDefault="00476223" w:rsidP="00476223">
      <w:pPr>
        <w:ind w:right="990"/>
        <w:rPr>
          <w:rFonts w:ascii="Calibri" w:hAnsi="Calibri"/>
          <w:sz w:val="24"/>
        </w:rPr>
      </w:pPr>
    </w:p>
    <w:p w14:paraId="36590B20" w14:textId="77777777" w:rsidR="00476223" w:rsidRPr="00476223" w:rsidRDefault="00476223" w:rsidP="00476223">
      <w:pPr>
        <w:ind w:right="990"/>
        <w:rPr>
          <w:rFonts w:ascii="Calibri" w:hAnsi="Calibri"/>
          <w:b/>
          <w:sz w:val="24"/>
          <w:u w:val="single"/>
        </w:rPr>
      </w:pPr>
      <w:r w:rsidRPr="00476223">
        <w:rPr>
          <w:rFonts w:ascii="Calibri" w:hAnsi="Calibri"/>
          <w:b/>
          <w:sz w:val="24"/>
          <w:u w:val="single"/>
        </w:rPr>
        <w:t xml:space="preserve">Pour </w:t>
      </w:r>
      <w:proofErr w:type="spellStart"/>
      <w:r w:rsidRPr="00476223">
        <w:rPr>
          <w:rFonts w:ascii="Calibri" w:hAnsi="Calibri"/>
          <w:b/>
          <w:sz w:val="24"/>
          <w:u w:val="single"/>
        </w:rPr>
        <w:t>l’année</w:t>
      </w:r>
      <w:proofErr w:type="spellEnd"/>
      <w:r w:rsidRPr="00476223">
        <w:rPr>
          <w:rFonts w:ascii="Calibri" w:hAnsi="Calibri"/>
          <w:b/>
          <w:sz w:val="24"/>
          <w:u w:val="single"/>
        </w:rPr>
        <w:t xml:space="preserve"> de BTSA 2</w:t>
      </w:r>
      <w:r w:rsidRPr="00476223">
        <w:rPr>
          <w:rFonts w:ascii="Calibri" w:hAnsi="Calibri"/>
          <w:b/>
          <w:sz w:val="24"/>
          <w:u w:val="single"/>
          <w:vertAlign w:val="superscript"/>
        </w:rPr>
        <w:t>ème</w:t>
      </w:r>
      <w:r w:rsidRPr="00476223">
        <w:rPr>
          <w:rFonts w:ascii="Calibri" w:hAnsi="Calibri"/>
          <w:b/>
          <w:sz w:val="24"/>
          <w:u w:val="single"/>
        </w:rPr>
        <w:t xml:space="preserve"> </w:t>
      </w:r>
      <w:proofErr w:type="spellStart"/>
      <w:r w:rsidRPr="00476223">
        <w:rPr>
          <w:rFonts w:ascii="Calibri" w:hAnsi="Calibri"/>
          <w:b/>
          <w:sz w:val="24"/>
          <w:u w:val="single"/>
        </w:rPr>
        <w:t>année</w:t>
      </w:r>
      <w:proofErr w:type="spellEnd"/>
    </w:p>
    <w:p w14:paraId="110C9CD3" w14:textId="77777777" w:rsidR="00476223" w:rsidRPr="00476223" w:rsidRDefault="00476223" w:rsidP="00476223">
      <w:pPr>
        <w:ind w:right="990"/>
        <w:rPr>
          <w:rFonts w:ascii="Calibri" w:hAnsi="Calibri"/>
          <w:sz w:val="24"/>
        </w:rPr>
      </w:pPr>
    </w:p>
    <w:p w14:paraId="2BE90818" w14:textId="77777777" w:rsidR="00476223" w:rsidRPr="00476223" w:rsidRDefault="00476223" w:rsidP="00476223">
      <w:pPr>
        <w:ind w:right="990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 xml:space="preserve">Pour les </w:t>
      </w:r>
      <w:proofErr w:type="spellStart"/>
      <w:r w:rsidRPr="00476223">
        <w:rPr>
          <w:rFonts w:ascii="Calibri" w:hAnsi="Calibri"/>
          <w:sz w:val="24"/>
        </w:rPr>
        <w:t>cours</w:t>
      </w:r>
      <w:proofErr w:type="spellEnd"/>
      <w:r w:rsidRPr="00476223">
        <w:rPr>
          <w:rFonts w:ascii="Calibri" w:hAnsi="Calibri"/>
          <w:sz w:val="24"/>
        </w:rPr>
        <w:t xml:space="preserve"> de </w:t>
      </w:r>
      <w:proofErr w:type="spellStart"/>
      <w:r w:rsidRPr="00476223">
        <w:rPr>
          <w:rFonts w:ascii="Calibri" w:hAnsi="Calibri"/>
          <w:sz w:val="24"/>
        </w:rPr>
        <w:t>projet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d’aménagements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paysagers</w:t>
      </w:r>
      <w:proofErr w:type="spellEnd"/>
      <w:r w:rsidRPr="00476223">
        <w:rPr>
          <w:rFonts w:ascii="Calibri" w:hAnsi="Calibri"/>
          <w:sz w:val="24"/>
        </w:rPr>
        <w:t xml:space="preserve"> (M55)</w:t>
      </w:r>
    </w:p>
    <w:p w14:paraId="25E85876" w14:textId="77777777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>Kutch (</w:t>
      </w:r>
      <w:proofErr w:type="spellStart"/>
      <w:r w:rsidRPr="00476223">
        <w:rPr>
          <w:rFonts w:ascii="Calibri" w:hAnsi="Calibri"/>
          <w:sz w:val="24"/>
        </w:rPr>
        <w:t>règle</w:t>
      </w:r>
      <w:proofErr w:type="spellEnd"/>
      <w:r w:rsidRPr="00476223">
        <w:rPr>
          <w:rFonts w:ascii="Calibri" w:hAnsi="Calibri"/>
          <w:sz w:val="24"/>
        </w:rPr>
        <w:t xml:space="preserve"> à </w:t>
      </w:r>
      <w:proofErr w:type="spellStart"/>
      <w:r w:rsidRPr="00476223">
        <w:rPr>
          <w:rFonts w:ascii="Calibri" w:hAnsi="Calibri"/>
          <w:sz w:val="24"/>
        </w:rPr>
        <w:t>échelle</w:t>
      </w:r>
      <w:proofErr w:type="spellEnd"/>
      <w:proofErr w:type="gramStart"/>
      <w:r w:rsidRPr="00476223">
        <w:rPr>
          <w:rFonts w:ascii="Calibri" w:hAnsi="Calibri"/>
          <w:sz w:val="24"/>
        </w:rPr>
        <w:t>) :</w:t>
      </w:r>
      <w:proofErr w:type="gramEnd"/>
      <w:r w:rsidRPr="00476223">
        <w:rPr>
          <w:rFonts w:ascii="Calibri" w:hAnsi="Calibri"/>
          <w:sz w:val="24"/>
        </w:rPr>
        <w:t xml:space="preserve"> 1/50 à 1/125 </w:t>
      </w:r>
      <w:r w:rsidRPr="00476223">
        <w:rPr>
          <w:rFonts w:ascii="Calibri" w:hAnsi="Calibri"/>
          <w:sz w:val="24"/>
          <w:u w:val="single"/>
        </w:rPr>
        <w:t>et</w:t>
      </w:r>
      <w:r w:rsidRPr="00476223">
        <w:rPr>
          <w:rFonts w:ascii="Calibri" w:hAnsi="Calibri"/>
          <w:sz w:val="24"/>
        </w:rPr>
        <w:t xml:space="preserve"> 1/100 à 1/500</w:t>
      </w:r>
    </w:p>
    <w:p w14:paraId="5D96753E" w14:textId="77777777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>1 rouleau de Scotch TESA jaune (</w:t>
      </w:r>
      <w:proofErr w:type="spellStart"/>
      <w:r w:rsidRPr="00476223">
        <w:rPr>
          <w:rFonts w:ascii="Calibri" w:hAnsi="Calibri"/>
          <w:sz w:val="24"/>
        </w:rPr>
        <w:t>ou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similaire</w:t>
      </w:r>
      <w:proofErr w:type="spellEnd"/>
      <w:r w:rsidRPr="00476223">
        <w:rPr>
          <w:rFonts w:ascii="Calibri" w:hAnsi="Calibri"/>
          <w:sz w:val="24"/>
        </w:rPr>
        <w:t xml:space="preserve">) </w:t>
      </w:r>
      <w:proofErr w:type="spellStart"/>
      <w:r w:rsidRPr="00476223">
        <w:rPr>
          <w:rFonts w:ascii="Calibri" w:hAnsi="Calibri"/>
          <w:sz w:val="24"/>
        </w:rPr>
        <w:t>largeur</w:t>
      </w:r>
      <w:proofErr w:type="spellEnd"/>
      <w:r w:rsidRPr="00476223">
        <w:rPr>
          <w:rFonts w:ascii="Calibri" w:hAnsi="Calibri"/>
          <w:sz w:val="24"/>
        </w:rPr>
        <w:t xml:space="preserve"> 19mmx25m </w:t>
      </w:r>
    </w:p>
    <w:p w14:paraId="701CA536" w14:textId="77777777" w:rsidR="00476223" w:rsidRPr="00476223" w:rsidRDefault="00476223" w:rsidP="00476223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>1 Rouleau de calque CANSON, 40/45g (</w:t>
      </w:r>
      <w:proofErr w:type="gramStart"/>
      <w:r w:rsidRPr="00476223">
        <w:rPr>
          <w:rFonts w:ascii="Calibri" w:hAnsi="Calibri"/>
          <w:sz w:val="24"/>
        </w:rPr>
        <w:t>dimension :</w:t>
      </w:r>
      <w:proofErr w:type="gramEnd"/>
      <w:r w:rsidRPr="00476223">
        <w:rPr>
          <w:rFonts w:ascii="Calibri" w:hAnsi="Calibri"/>
          <w:sz w:val="24"/>
        </w:rPr>
        <w:t xml:space="preserve"> 0,297x20m), (REF C00012141)</w:t>
      </w:r>
    </w:p>
    <w:p w14:paraId="15FAF2B8" w14:textId="77777777" w:rsidR="00476223" w:rsidRPr="00476223" w:rsidRDefault="00476223" w:rsidP="00476223">
      <w:pPr>
        <w:widowControl/>
        <w:numPr>
          <w:ilvl w:val="0"/>
          <w:numId w:val="6"/>
        </w:numPr>
        <w:tabs>
          <w:tab w:val="clear" w:pos="720"/>
          <w:tab w:val="num" w:pos="1985"/>
        </w:tabs>
        <w:autoSpaceDE/>
        <w:autoSpaceDN/>
        <w:ind w:left="2268" w:right="398"/>
        <w:rPr>
          <w:rFonts w:ascii="Calibri" w:hAnsi="Calibri"/>
          <w:sz w:val="24"/>
        </w:rPr>
      </w:pPr>
      <w:r w:rsidRPr="00476223">
        <w:rPr>
          <w:rFonts w:ascii="Calibri" w:hAnsi="Calibri"/>
          <w:sz w:val="24"/>
        </w:rPr>
        <w:t xml:space="preserve">1 trace </w:t>
      </w:r>
      <w:proofErr w:type="spellStart"/>
      <w:r w:rsidRPr="00476223">
        <w:rPr>
          <w:rFonts w:ascii="Calibri" w:hAnsi="Calibri"/>
          <w:sz w:val="24"/>
        </w:rPr>
        <w:t>cercle</w:t>
      </w:r>
      <w:proofErr w:type="spellEnd"/>
      <w:r w:rsidRPr="00476223">
        <w:rPr>
          <w:rFonts w:ascii="Calibri" w:hAnsi="Calibri"/>
          <w:sz w:val="24"/>
        </w:rPr>
        <w:t xml:space="preserve"> de </w:t>
      </w:r>
      <w:proofErr w:type="spellStart"/>
      <w:r w:rsidRPr="00476223">
        <w:rPr>
          <w:rFonts w:ascii="Calibri" w:hAnsi="Calibri"/>
          <w:sz w:val="24"/>
        </w:rPr>
        <w:t>différents</w:t>
      </w:r>
      <w:proofErr w:type="spellEnd"/>
      <w:r w:rsidRPr="00476223">
        <w:rPr>
          <w:rFonts w:ascii="Calibri" w:hAnsi="Calibri"/>
          <w:sz w:val="24"/>
        </w:rPr>
        <w:t xml:space="preserve"> </w:t>
      </w:r>
      <w:proofErr w:type="spellStart"/>
      <w:r w:rsidRPr="00476223">
        <w:rPr>
          <w:rFonts w:ascii="Calibri" w:hAnsi="Calibri"/>
          <w:sz w:val="24"/>
        </w:rPr>
        <w:t>diamètres</w:t>
      </w:r>
      <w:proofErr w:type="spellEnd"/>
      <w:r w:rsidRPr="00476223">
        <w:rPr>
          <w:rFonts w:ascii="Calibri" w:hAnsi="Calibri"/>
          <w:sz w:val="24"/>
        </w:rPr>
        <w:t xml:space="preserve"> pour plan de plantation</w:t>
      </w:r>
    </w:p>
    <w:p w14:paraId="573E381C" w14:textId="77777777" w:rsidR="00476223" w:rsidRDefault="00476223" w:rsidP="00476223">
      <w:pPr>
        <w:ind w:left="2268" w:right="398"/>
      </w:pPr>
    </w:p>
    <w:p w14:paraId="08FB7E04" w14:textId="77777777" w:rsidR="00476223" w:rsidRDefault="00476223" w:rsidP="00476223"/>
    <w:p w14:paraId="4CBFC6C6" w14:textId="1B798A47" w:rsidR="00DC0DC6" w:rsidRPr="00476223" w:rsidRDefault="00DC0DC6" w:rsidP="00476223"/>
    <w:sectPr w:rsidR="00DC0DC6" w:rsidRPr="00476223" w:rsidSect="006336F5">
      <w:headerReference w:type="default" r:id="rId12"/>
      <w:footerReference w:type="default" r:id="rId13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86032"/>
    <w:rsid w:val="000C0710"/>
    <w:rsid w:val="000F4DA7"/>
    <w:rsid w:val="001322EE"/>
    <w:rsid w:val="00147635"/>
    <w:rsid w:val="00160A6A"/>
    <w:rsid w:val="001A42C5"/>
    <w:rsid w:val="00313F7D"/>
    <w:rsid w:val="003C296D"/>
    <w:rsid w:val="00476223"/>
    <w:rsid w:val="00494A92"/>
    <w:rsid w:val="004A4E1E"/>
    <w:rsid w:val="005274CA"/>
    <w:rsid w:val="0057388C"/>
    <w:rsid w:val="0057526A"/>
    <w:rsid w:val="00617850"/>
    <w:rsid w:val="006336F5"/>
    <w:rsid w:val="00636C46"/>
    <w:rsid w:val="00687659"/>
    <w:rsid w:val="006A4F16"/>
    <w:rsid w:val="006F17B2"/>
    <w:rsid w:val="007E1548"/>
    <w:rsid w:val="008545BC"/>
    <w:rsid w:val="008E5019"/>
    <w:rsid w:val="0096263D"/>
    <w:rsid w:val="00972851"/>
    <w:rsid w:val="009E4AE0"/>
    <w:rsid w:val="00A62631"/>
    <w:rsid w:val="00AF7FC1"/>
    <w:rsid w:val="00B91D4B"/>
    <w:rsid w:val="00D06096"/>
    <w:rsid w:val="00DB1BD3"/>
    <w:rsid w:val="00DC0DC6"/>
    <w:rsid w:val="00DD063A"/>
    <w:rsid w:val="00E339BD"/>
    <w:rsid w:val="00E33EBF"/>
    <w:rsid w:val="00E42034"/>
    <w:rsid w:val="00E709A1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9F052-276F-49C0-9EAA-05E355C64F07}">
  <ds:schemaRefs>
    <ds:schemaRef ds:uri="http://purl.org/dc/dcmitype/"/>
    <ds:schemaRef ds:uri="http://schemas.openxmlformats.org/package/2006/metadata/core-properties"/>
    <ds:schemaRef ds:uri="7628c694-7f7c-4732-aa91-90508510313b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12d48ed-1143-48e8-ae11-9257325e445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 Valerie</dc:creator>
  <cp:lastModifiedBy>FOURNIER Cathy</cp:lastModifiedBy>
  <cp:revision>2</cp:revision>
  <cp:lastPrinted>2020-12-22T13:32:00Z</cp:lastPrinted>
  <dcterms:created xsi:type="dcterms:W3CDTF">2023-06-20T12:39:00Z</dcterms:created>
  <dcterms:modified xsi:type="dcterms:W3CDTF">2023-06-20T12:39:00Z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